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1A2E2" w14:textId="1D96EC16" w:rsidR="00A17C7C" w:rsidRDefault="0022426A" w:rsidP="00174ABB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1AB55" wp14:editId="2C17E2A4">
                <wp:simplePos x="0" y="0"/>
                <wp:positionH relativeFrom="column">
                  <wp:posOffset>-147019</wp:posOffset>
                </wp:positionH>
                <wp:positionV relativeFrom="paragraph">
                  <wp:posOffset>404128</wp:posOffset>
                </wp:positionV>
                <wp:extent cx="3157087" cy="2199372"/>
                <wp:effectExtent l="0" t="0" r="24765" b="10795"/>
                <wp:wrapNone/>
                <wp:docPr id="679429349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7087" cy="21993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22A7CF" w14:textId="77685E56" w:rsidR="00A17C7C" w:rsidRPr="00A17C7C" w:rsidRDefault="00A17C7C" w:rsidP="0022426A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  <w:r w:rsidRPr="00A17C7C">
                              <w:rPr>
                                <w:rFonts w:ascii="宋体" w:eastAsia="宋体" w:hAnsi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标题</w:t>
                            </w:r>
                            <w:r w:rsidRPr="00A17C7C">
                              <w:rPr>
                                <w:rFonts w:ascii="宋体" w:eastAsia="宋体" w:hAnsi="宋体" w:hint="eastAsia"/>
                                <w:sz w:val="28"/>
                                <w:szCs w:val="28"/>
                              </w:rPr>
                              <w:t>;活着之上，守望信仰的高山</w:t>
                            </w:r>
                          </w:p>
                          <w:p w14:paraId="38B95CDB" w14:textId="6A35491B" w:rsidR="00A17C7C" w:rsidRPr="00A17C7C" w:rsidRDefault="00A17C7C" w:rsidP="0022426A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  <w:r w:rsidRPr="00A17C7C">
                              <w:rPr>
                                <w:rFonts w:ascii="宋体" w:eastAsia="宋体" w:hAnsi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作者</w:t>
                            </w:r>
                            <w:r w:rsidRPr="00A17C7C">
                              <w:rPr>
                                <w:rFonts w:ascii="宋体" w:eastAsia="宋体" w:hAnsi="宋体" w:hint="eastAsia"/>
                                <w:sz w:val="28"/>
                                <w:szCs w:val="28"/>
                              </w:rPr>
                              <w:t>：刘智星</w:t>
                            </w:r>
                          </w:p>
                          <w:p w14:paraId="4EF08C7F" w14:textId="093109E4" w:rsidR="00A17C7C" w:rsidRPr="00A17C7C" w:rsidRDefault="00A17C7C" w:rsidP="0022426A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  <w:r w:rsidRPr="00A17C7C">
                              <w:rPr>
                                <w:rFonts w:ascii="宋体" w:eastAsia="宋体" w:hAnsi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学院</w:t>
                            </w:r>
                            <w:r w:rsidRPr="00A17C7C">
                              <w:rPr>
                                <w:rFonts w:ascii="宋体" w:eastAsia="宋体" w:hAnsi="宋体" w:hint="eastAsia"/>
                                <w:sz w:val="28"/>
                                <w:szCs w:val="28"/>
                              </w:rPr>
                              <w:t>：经济管理学院</w:t>
                            </w:r>
                          </w:p>
                          <w:p w14:paraId="149F5D56" w14:textId="16DEA6DF" w:rsidR="00A17C7C" w:rsidRPr="00A17C7C" w:rsidRDefault="00A17C7C" w:rsidP="0022426A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  <w:r w:rsidRPr="00A17C7C">
                              <w:rPr>
                                <w:rFonts w:ascii="宋体" w:eastAsia="宋体" w:hAnsi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班级</w:t>
                            </w:r>
                            <w:r w:rsidRPr="00A17C7C">
                              <w:rPr>
                                <w:rFonts w:ascii="宋体" w:eastAsia="宋体" w:hAnsi="宋体" w:hint="eastAsia"/>
                                <w:sz w:val="28"/>
                                <w:szCs w:val="28"/>
                              </w:rPr>
                              <w:t>：22级会计4班</w:t>
                            </w:r>
                          </w:p>
                          <w:p w14:paraId="04BDF18C" w14:textId="117474FC" w:rsidR="00A17C7C" w:rsidRPr="00A17C7C" w:rsidRDefault="00A17C7C" w:rsidP="0022426A">
                            <w:pPr>
                              <w:jc w:val="left"/>
                              <w:rPr>
                                <w:rFonts w:ascii="宋体" w:eastAsia="宋体" w:hAnsi="宋体" w:hint="eastAsia"/>
                                <w:sz w:val="28"/>
                                <w:szCs w:val="28"/>
                              </w:rPr>
                            </w:pPr>
                            <w:r w:rsidRPr="00A17C7C">
                              <w:rPr>
                                <w:rFonts w:ascii="宋体" w:eastAsia="宋体" w:hAnsi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联系电话</w:t>
                            </w:r>
                            <w:r w:rsidRPr="00A17C7C">
                              <w:rPr>
                                <w:rFonts w:ascii="宋体" w:eastAsia="宋体" w:hAnsi="宋体" w:hint="eastAsia"/>
                                <w:sz w:val="28"/>
                                <w:szCs w:val="28"/>
                              </w:rPr>
                              <w:t>：17377795063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1AB55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11.6pt;margin-top:31.8pt;width:248.6pt;height:173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" fillcolor="white [3201]" strokeweight=".5pt">
                <v:textbox>
                  <w:txbxContent>
                    <w:p w14:paraId="3222A7CF" w14:textId="77685E56" w:rsidR="00A17C7C" w:rsidRPr="00A17C7C" w:rsidRDefault="00A17C7C" w:rsidP="0022426A">
                      <w:pPr>
                        <w:jc w:val="left"/>
                        <w:rPr>
                          <w:rFonts w:ascii="宋体" w:eastAsia="宋体" w:hAnsi="宋体"/>
                          <w:sz w:val="28"/>
                          <w:szCs w:val="28"/>
                        </w:rPr>
                      </w:pPr>
                      <w:r w:rsidRPr="00A17C7C">
                        <w:rPr>
                          <w:rFonts w:ascii="宋体" w:eastAsia="宋体" w:hAnsi="宋体" w:hint="eastAsia"/>
                          <w:b/>
                          <w:bCs/>
                          <w:sz w:val="28"/>
                          <w:szCs w:val="28"/>
                        </w:rPr>
                        <w:t>标题</w:t>
                      </w:r>
                      <w:r w:rsidRPr="00A17C7C"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;活着之上，守望信仰的高山</w:t>
                      </w:r>
                    </w:p>
                    <w:p w14:paraId="38B95CDB" w14:textId="6A35491B" w:rsidR="00A17C7C" w:rsidRPr="00A17C7C" w:rsidRDefault="00A17C7C" w:rsidP="0022426A">
                      <w:pPr>
                        <w:jc w:val="left"/>
                        <w:rPr>
                          <w:rFonts w:ascii="宋体" w:eastAsia="宋体" w:hAnsi="宋体"/>
                          <w:sz w:val="28"/>
                          <w:szCs w:val="28"/>
                        </w:rPr>
                      </w:pPr>
                      <w:r w:rsidRPr="00A17C7C">
                        <w:rPr>
                          <w:rFonts w:ascii="宋体" w:eastAsia="宋体" w:hAnsi="宋体" w:hint="eastAsia"/>
                          <w:b/>
                          <w:bCs/>
                          <w:sz w:val="28"/>
                          <w:szCs w:val="28"/>
                        </w:rPr>
                        <w:t>作者</w:t>
                      </w:r>
                      <w:r w:rsidRPr="00A17C7C"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：刘智星</w:t>
                      </w:r>
                    </w:p>
                    <w:p w14:paraId="4EF08C7F" w14:textId="093109E4" w:rsidR="00A17C7C" w:rsidRPr="00A17C7C" w:rsidRDefault="00A17C7C" w:rsidP="0022426A">
                      <w:pPr>
                        <w:jc w:val="left"/>
                        <w:rPr>
                          <w:rFonts w:ascii="宋体" w:eastAsia="宋体" w:hAnsi="宋体"/>
                          <w:sz w:val="28"/>
                          <w:szCs w:val="28"/>
                        </w:rPr>
                      </w:pPr>
                      <w:r w:rsidRPr="00A17C7C">
                        <w:rPr>
                          <w:rFonts w:ascii="宋体" w:eastAsia="宋体" w:hAnsi="宋体" w:hint="eastAsia"/>
                          <w:b/>
                          <w:bCs/>
                          <w:sz w:val="28"/>
                          <w:szCs w:val="28"/>
                        </w:rPr>
                        <w:t>学院</w:t>
                      </w:r>
                      <w:r w:rsidRPr="00A17C7C"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：经济管理学院</w:t>
                      </w:r>
                    </w:p>
                    <w:p w14:paraId="149F5D56" w14:textId="16DEA6DF" w:rsidR="00A17C7C" w:rsidRPr="00A17C7C" w:rsidRDefault="00A17C7C" w:rsidP="0022426A">
                      <w:pPr>
                        <w:jc w:val="left"/>
                        <w:rPr>
                          <w:rFonts w:ascii="宋体" w:eastAsia="宋体" w:hAnsi="宋体"/>
                          <w:sz w:val="28"/>
                          <w:szCs w:val="28"/>
                        </w:rPr>
                      </w:pPr>
                      <w:r w:rsidRPr="00A17C7C">
                        <w:rPr>
                          <w:rFonts w:ascii="宋体" w:eastAsia="宋体" w:hAnsi="宋体" w:hint="eastAsia"/>
                          <w:b/>
                          <w:bCs/>
                          <w:sz w:val="28"/>
                          <w:szCs w:val="28"/>
                        </w:rPr>
                        <w:t>班级</w:t>
                      </w:r>
                      <w:r w:rsidRPr="00A17C7C"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：22级会计4班</w:t>
                      </w:r>
                    </w:p>
                    <w:p w14:paraId="04BDF18C" w14:textId="117474FC" w:rsidR="00A17C7C" w:rsidRPr="00A17C7C" w:rsidRDefault="00A17C7C" w:rsidP="0022426A">
                      <w:pPr>
                        <w:jc w:val="left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  <w:r w:rsidRPr="00A17C7C">
                        <w:rPr>
                          <w:rFonts w:ascii="宋体" w:eastAsia="宋体" w:hAnsi="宋体" w:hint="eastAsia"/>
                          <w:b/>
                          <w:bCs/>
                          <w:sz w:val="28"/>
                          <w:szCs w:val="28"/>
                        </w:rPr>
                        <w:t>联系电话</w:t>
                      </w:r>
                      <w:r w:rsidRPr="00A17C7C"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：17377795063</w:t>
                      </w:r>
                    </w:p>
                  </w:txbxContent>
                </v:textbox>
              </v:shape>
            </w:pict>
          </mc:Fallback>
        </mc:AlternateContent>
      </w:r>
    </w:p>
    <w:p w14:paraId="57394330" w14:textId="3E2370B5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2DF786BB" w14:textId="0FD1FF48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54814EDB" w14:textId="6248CABF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48506844" w14:textId="70AF7570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7694EE75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1A4E62F5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7737C2E5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015FB561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481CB73F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1C517D55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61B24FF0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05FD4864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79371725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30C63073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59ABEB06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279E7F99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2168E1A2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7D9B3D5D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14093794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35CE2A65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6483A55D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25FFF0FF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6777E4CC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4B711ADE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75709BC9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5CB3D825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62DB6B8D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76424333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4597BA02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4EF25C03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7A3AC953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0C407B5E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6D92735F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6F156079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33F15266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40040F8C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6E4959EA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405A9A06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4A24DE34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1442E950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456242CD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34DA6657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1E2E200F" w14:textId="77777777" w:rsidR="00A17C7C" w:rsidRDefault="00A17C7C" w:rsidP="00174ABB">
      <w:pPr>
        <w:jc w:val="center"/>
        <w:rPr>
          <w:rFonts w:ascii="宋体" w:eastAsia="宋体" w:hAnsi="宋体"/>
          <w:sz w:val="32"/>
          <w:szCs w:val="32"/>
        </w:rPr>
      </w:pPr>
    </w:p>
    <w:p w14:paraId="30785007" w14:textId="33B279BB" w:rsidR="00174ABB" w:rsidRPr="00174ABB" w:rsidRDefault="00174ABB" w:rsidP="00174ABB">
      <w:pPr>
        <w:jc w:val="center"/>
        <w:rPr>
          <w:rFonts w:ascii="宋体" w:eastAsia="宋体" w:hAnsi="宋体" w:hint="eastAsia"/>
          <w:sz w:val="32"/>
          <w:szCs w:val="32"/>
        </w:rPr>
      </w:pPr>
      <w:r w:rsidRPr="00174ABB">
        <w:rPr>
          <w:rFonts w:ascii="宋体" w:eastAsia="宋体" w:hAnsi="宋体" w:hint="eastAsia"/>
          <w:sz w:val="32"/>
          <w:szCs w:val="32"/>
        </w:rPr>
        <w:lastRenderedPageBreak/>
        <w:t>活着之上</w:t>
      </w:r>
      <w:r w:rsidR="00A17C7C">
        <w:rPr>
          <w:rFonts w:ascii="宋体" w:eastAsia="宋体" w:hAnsi="宋体" w:hint="eastAsia"/>
          <w:sz w:val="32"/>
          <w:szCs w:val="32"/>
        </w:rPr>
        <w:t>，</w:t>
      </w:r>
      <w:r w:rsidR="00A17C7C">
        <w:rPr>
          <w:rFonts w:hint="eastAsia"/>
          <w:sz w:val="28"/>
          <w:szCs w:val="28"/>
        </w:rPr>
        <w:t>守望信仰的高山</w:t>
      </w:r>
    </w:p>
    <w:p w14:paraId="2F919AAE" w14:textId="137E931F" w:rsidR="00174ABB" w:rsidRPr="00174ABB" w:rsidRDefault="00174ABB" w:rsidP="00174ABB">
      <w:pPr>
        <w:spacing w:line="400" w:lineRule="auto"/>
        <w:ind w:firstLineChars="200" w:firstLine="560"/>
        <w:rPr>
          <w:rFonts w:hint="eastAsia"/>
          <w:sz w:val="28"/>
          <w:szCs w:val="28"/>
        </w:rPr>
      </w:pPr>
      <w:r w:rsidRPr="00174ABB">
        <w:rPr>
          <w:rFonts w:hint="eastAsia"/>
          <w:sz w:val="28"/>
          <w:szCs w:val="28"/>
        </w:rPr>
        <w:t>初见门头村，那棵老槐树，那抹夕阳，那本《红楼梦新探》，</w:t>
      </w:r>
      <w:r w:rsidR="00994F04">
        <w:rPr>
          <w:rFonts w:hint="eastAsia"/>
          <w:sz w:val="28"/>
          <w:szCs w:val="28"/>
        </w:rPr>
        <w:t>让历史的画卷缓缓展开。</w:t>
      </w:r>
      <w:r w:rsidRPr="00174ABB">
        <w:rPr>
          <w:rFonts w:hint="eastAsia"/>
          <w:sz w:val="28"/>
          <w:szCs w:val="28"/>
        </w:rPr>
        <w:t>聂致远初次触摸到了曹雪芹先生生命里的温热，在时间的褶皱里无数个曹雪芹们面对不公面对权贵始终淡定、优雅、从容，这是先辈们的文人风骨，从历史中走来通过文字赋予读者力量。伟大的人总有共</w:t>
      </w:r>
      <w:r w:rsidR="00994F04">
        <w:rPr>
          <w:rFonts w:hint="eastAsia"/>
          <w:sz w:val="28"/>
          <w:szCs w:val="28"/>
        </w:rPr>
        <w:t>通</w:t>
      </w:r>
      <w:r w:rsidRPr="00174ABB">
        <w:rPr>
          <w:rFonts w:hint="eastAsia"/>
          <w:sz w:val="28"/>
          <w:szCs w:val="28"/>
        </w:rPr>
        <w:t>之处，为此青年知识分子聂致远心向古人，以现世自我的眼光坚信自己的价值与活着之上的意义。这一坚持让他在今后的二十余载步履维艰，在密不透风的关系网里苦苦坚守。</w:t>
      </w:r>
    </w:p>
    <w:p w14:paraId="7FE7CCC4" w14:textId="0E3804BA" w:rsidR="00174ABB" w:rsidRPr="00174ABB" w:rsidRDefault="00174ABB" w:rsidP="00174ABB">
      <w:pPr>
        <w:spacing w:line="400" w:lineRule="auto"/>
        <w:ind w:firstLineChars="200" w:firstLine="560"/>
        <w:rPr>
          <w:rFonts w:hint="eastAsia"/>
          <w:sz w:val="28"/>
          <w:szCs w:val="28"/>
        </w:rPr>
      </w:pPr>
      <w:r w:rsidRPr="00174ABB">
        <w:rPr>
          <w:rFonts w:hint="eastAsia"/>
          <w:sz w:val="28"/>
          <w:szCs w:val="28"/>
        </w:rPr>
        <w:t>“小镇上的人们除了穿衣吃饭，最最重要的事情就是人情和面子了，这几乎就是活着的理由”，生前吃穿住行要争个面子，死后也要比谁家放的鞭炮多争个面子，而小镇里的人情和面子只是冰山一角，中国是一个人情社会。</w:t>
      </w:r>
    </w:p>
    <w:p w14:paraId="27541705" w14:textId="3BC5CB51" w:rsidR="00731B8E" w:rsidRDefault="00174ABB" w:rsidP="00174ABB">
      <w:pPr>
        <w:spacing w:line="400" w:lineRule="auto"/>
        <w:ind w:firstLineChars="200" w:firstLine="560"/>
        <w:rPr>
          <w:sz w:val="28"/>
          <w:szCs w:val="28"/>
        </w:rPr>
      </w:pPr>
      <w:r w:rsidRPr="00174ABB">
        <w:rPr>
          <w:rFonts w:hint="eastAsia"/>
          <w:sz w:val="28"/>
          <w:szCs w:val="28"/>
        </w:rPr>
        <w:t>人情世故，知识分子也免不了俗。文章写的再好，上面没人被看见的机会都没有，终究石</w:t>
      </w:r>
      <w:r>
        <w:rPr>
          <w:rFonts w:hint="eastAsia"/>
          <w:sz w:val="28"/>
          <w:szCs w:val="28"/>
        </w:rPr>
        <w:t>沉</w:t>
      </w:r>
      <w:r w:rsidRPr="00174ABB">
        <w:rPr>
          <w:rFonts w:hint="eastAsia"/>
          <w:sz w:val="28"/>
          <w:szCs w:val="28"/>
        </w:rPr>
        <w:t>大海。材料准备的再充分，也比不过人家是“名师之徒”，轻而易举得到你奋力追求的东西。</w:t>
      </w:r>
      <w:proofErr w:type="gramStart"/>
      <w:r w:rsidR="00CA60E6" w:rsidRPr="00CA60E6">
        <w:rPr>
          <w:rFonts w:hint="eastAsia"/>
          <w:sz w:val="28"/>
          <w:szCs w:val="28"/>
        </w:rPr>
        <w:t>蒙天舒的</w:t>
      </w:r>
      <w:proofErr w:type="gramEnd"/>
      <w:r w:rsidR="00CA60E6" w:rsidRPr="00CA60E6">
        <w:rPr>
          <w:rFonts w:hint="eastAsia"/>
          <w:sz w:val="28"/>
          <w:szCs w:val="28"/>
        </w:rPr>
        <w:t>"屁股中心论"是他的人生信条，这让他一路高升 不择手段的达到了"成功人士"的标准</w:t>
      </w:r>
      <w:r w:rsidR="00CA60E6">
        <w:rPr>
          <w:rFonts w:hint="eastAsia"/>
          <w:sz w:val="28"/>
          <w:szCs w:val="28"/>
        </w:rPr>
        <w:t>，</w:t>
      </w:r>
      <w:r w:rsidR="00CA60E6" w:rsidRPr="00CA60E6">
        <w:rPr>
          <w:rFonts w:hint="eastAsia"/>
          <w:sz w:val="28"/>
          <w:szCs w:val="28"/>
        </w:rPr>
        <w:t>不得不让人"佩服</w:t>
      </w:r>
      <w:r w:rsidR="00CA60E6">
        <w:rPr>
          <w:rFonts w:hint="eastAsia"/>
          <w:sz w:val="28"/>
          <w:szCs w:val="28"/>
        </w:rPr>
        <w:t>，</w:t>
      </w:r>
      <w:proofErr w:type="gramStart"/>
      <w:r w:rsidR="00CA60E6" w:rsidRPr="00CA60E6">
        <w:rPr>
          <w:rFonts w:hint="eastAsia"/>
          <w:sz w:val="28"/>
          <w:szCs w:val="28"/>
        </w:rPr>
        <w:t>郁明坚信</w:t>
      </w:r>
      <w:proofErr w:type="gramEnd"/>
      <w:r w:rsidR="00CA60E6" w:rsidRPr="00CA60E6">
        <w:rPr>
          <w:rFonts w:hint="eastAsia"/>
          <w:sz w:val="28"/>
          <w:szCs w:val="28"/>
        </w:rPr>
        <w:t>"知识就是生产力"，否则读个博士</w:t>
      </w:r>
      <w:r w:rsidR="00CA60E6">
        <w:rPr>
          <w:rFonts w:hint="eastAsia"/>
          <w:sz w:val="28"/>
          <w:szCs w:val="28"/>
        </w:rPr>
        <w:t>毫无用处</w:t>
      </w:r>
      <w:r w:rsidR="00CA60E6" w:rsidRPr="00CA60E6">
        <w:rPr>
          <w:rFonts w:hint="eastAsia"/>
          <w:sz w:val="28"/>
          <w:szCs w:val="28"/>
        </w:rPr>
        <w:t>，两个字三千块，那是高学历带来的</w:t>
      </w:r>
      <w:proofErr w:type="gramStart"/>
      <w:r w:rsidR="00CA60E6" w:rsidRPr="00CA60E6">
        <w:rPr>
          <w:rFonts w:hint="eastAsia"/>
          <w:sz w:val="28"/>
          <w:szCs w:val="28"/>
        </w:rPr>
        <w:t>的</w:t>
      </w:r>
      <w:proofErr w:type="gramEnd"/>
      <w:r w:rsidR="00CA60E6" w:rsidRPr="00CA60E6">
        <w:rPr>
          <w:rFonts w:hint="eastAsia"/>
          <w:sz w:val="28"/>
          <w:szCs w:val="28"/>
        </w:rPr>
        <w:t>权威，那些追捧者又怎么敢不信呢？而"关系才是硬道理"几乎成了所有</w:t>
      </w:r>
      <w:r w:rsidR="00CA60E6">
        <w:rPr>
          <w:rFonts w:hint="eastAsia"/>
          <w:sz w:val="28"/>
          <w:szCs w:val="28"/>
        </w:rPr>
        <w:t>人</w:t>
      </w:r>
      <w:r w:rsidR="00CA60E6" w:rsidRPr="00CA60E6">
        <w:rPr>
          <w:rFonts w:hint="eastAsia"/>
          <w:sz w:val="28"/>
          <w:szCs w:val="28"/>
        </w:rPr>
        <w:t>的共识</w:t>
      </w:r>
      <w:r w:rsidR="00CA60E6">
        <w:rPr>
          <w:rFonts w:hint="eastAsia"/>
          <w:sz w:val="28"/>
          <w:szCs w:val="28"/>
        </w:rPr>
        <w:t>，“人情”成了大家心照不宣的秘密</w:t>
      </w:r>
      <w:r w:rsidRPr="00174ABB">
        <w:rPr>
          <w:rFonts w:hint="eastAsia"/>
          <w:sz w:val="28"/>
          <w:szCs w:val="28"/>
        </w:rPr>
        <w:t>，他们形成了一张不公的巨网，这张网可以让圆滑事故的人平步青云，如蒙天舒，也可以是大多数普通人的桎梏，如聂致远。</w:t>
      </w:r>
      <w:r w:rsidR="004579FB" w:rsidRPr="004579FB">
        <w:rPr>
          <w:rFonts w:hint="eastAsia"/>
          <w:sz w:val="28"/>
          <w:szCs w:val="28"/>
        </w:rPr>
        <w:t>致高巴结范岗混得了办公室主任的位子，赵平平想得个编</w:t>
      </w:r>
      <w:r w:rsidR="004579FB" w:rsidRPr="004579FB">
        <w:rPr>
          <w:rFonts w:hint="eastAsia"/>
          <w:sz w:val="28"/>
          <w:szCs w:val="28"/>
        </w:rPr>
        <w:lastRenderedPageBreak/>
        <w:t>制，请吃饭却差点被潜规则</w:t>
      </w:r>
      <w:r w:rsidR="004579FB">
        <w:rPr>
          <w:rFonts w:hint="eastAsia"/>
          <w:sz w:val="28"/>
          <w:szCs w:val="28"/>
        </w:rPr>
        <w:t>。在学校评</w:t>
      </w:r>
      <w:r w:rsidR="004579FB" w:rsidRPr="004579FB">
        <w:rPr>
          <w:rFonts w:hint="eastAsia"/>
          <w:sz w:val="28"/>
          <w:szCs w:val="28"/>
        </w:rPr>
        <w:t>教授也是明争暗斗，争的是功名和权力，斗得是人情和关系，聂志远怀抱着一颗学术心，在腐败的洪流之中，自己能够"出淤泥而不染"</w:t>
      </w:r>
      <w:r w:rsidR="004579FB">
        <w:rPr>
          <w:rFonts w:hint="eastAsia"/>
          <w:sz w:val="28"/>
          <w:szCs w:val="28"/>
        </w:rPr>
        <w:t>已是难能可贵</w:t>
      </w:r>
      <w:r w:rsidR="004579FB" w:rsidRPr="004579FB">
        <w:rPr>
          <w:rFonts w:hint="eastAsia"/>
          <w:sz w:val="28"/>
          <w:szCs w:val="28"/>
        </w:rPr>
        <w:t>，还怎敢奢望那些道貌岸然的领导坚持"尊重学术</w:t>
      </w:r>
      <w:r w:rsidR="004579FB">
        <w:rPr>
          <w:rFonts w:hint="eastAsia"/>
          <w:sz w:val="28"/>
          <w:szCs w:val="28"/>
        </w:rPr>
        <w:t>，</w:t>
      </w:r>
      <w:r w:rsidR="004579FB" w:rsidRPr="004579FB">
        <w:rPr>
          <w:rFonts w:hint="eastAsia"/>
          <w:sz w:val="28"/>
          <w:szCs w:val="28"/>
        </w:rPr>
        <w:t>尊重人才</w:t>
      </w:r>
      <w:r w:rsidR="004579FB">
        <w:rPr>
          <w:rFonts w:hint="eastAsia"/>
          <w:sz w:val="28"/>
          <w:szCs w:val="28"/>
        </w:rPr>
        <w:t>，</w:t>
      </w:r>
      <w:r w:rsidR="004579FB" w:rsidRPr="004579FB">
        <w:rPr>
          <w:rFonts w:hint="eastAsia"/>
          <w:sz w:val="28"/>
          <w:szCs w:val="28"/>
        </w:rPr>
        <w:t>择优录取"的原则呢？</w:t>
      </w:r>
      <w:r w:rsidRPr="00174ABB">
        <w:rPr>
          <w:rFonts w:hint="eastAsia"/>
          <w:sz w:val="28"/>
          <w:szCs w:val="28"/>
        </w:rPr>
        <w:t>聂致远说“别人对你不公平，不是你对别人不公平的理由”，所以从学生到老师他为了坚守内心在现世里苦苦挣扎。但人心又终究是复杂的，聂致远对</w:t>
      </w:r>
      <w:proofErr w:type="gramStart"/>
      <w:r w:rsidRPr="00174ABB">
        <w:rPr>
          <w:rFonts w:hint="eastAsia"/>
          <w:sz w:val="28"/>
          <w:szCs w:val="28"/>
        </w:rPr>
        <w:t>蒙天舒的</w:t>
      </w:r>
      <w:proofErr w:type="gramEnd"/>
      <w:r w:rsidRPr="00174ABB">
        <w:rPr>
          <w:rFonts w:hint="eastAsia"/>
          <w:sz w:val="28"/>
          <w:szCs w:val="28"/>
        </w:rPr>
        <w:t>一次次妥协换来了一个大相径庭的人生。他坚守着公平、正义、善良，不为权贵折腰，而面对</w:t>
      </w:r>
      <w:proofErr w:type="gramStart"/>
      <w:r w:rsidRPr="00174ABB">
        <w:rPr>
          <w:rFonts w:hint="eastAsia"/>
          <w:sz w:val="28"/>
          <w:szCs w:val="28"/>
        </w:rPr>
        <w:t>蒙天舒在</w:t>
      </w:r>
      <w:proofErr w:type="gramEnd"/>
      <w:r w:rsidRPr="00174ABB">
        <w:rPr>
          <w:rFonts w:hint="eastAsia"/>
          <w:sz w:val="28"/>
          <w:szCs w:val="28"/>
        </w:rPr>
        <w:t>人情世故在职场上如鱼得水是却又做</w:t>
      </w:r>
      <w:r w:rsidR="002020AB">
        <w:rPr>
          <w:rFonts w:hint="eastAsia"/>
          <w:sz w:val="28"/>
          <w:szCs w:val="28"/>
        </w:rPr>
        <w:t>不</w:t>
      </w:r>
      <w:r w:rsidRPr="00174ABB">
        <w:rPr>
          <w:rFonts w:hint="eastAsia"/>
          <w:sz w:val="28"/>
          <w:szCs w:val="28"/>
        </w:rPr>
        <w:t>到淡然自若。他自命清高，被别人剜着肉，寸土必争，争到自己的领地里，也只能自怨自艾，</w:t>
      </w:r>
      <w:proofErr w:type="gramStart"/>
      <w:r w:rsidRPr="00174ABB">
        <w:rPr>
          <w:rFonts w:hint="eastAsia"/>
          <w:sz w:val="28"/>
          <w:szCs w:val="28"/>
        </w:rPr>
        <w:t>期许着</w:t>
      </w:r>
      <w:proofErr w:type="gramEnd"/>
      <w:r w:rsidRPr="00174ABB">
        <w:rPr>
          <w:rFonts w:hint="eastAsia"/>
          <w:sz w:val="28"/>
          <w:szCs w:val="28"/>
        </w:rPr>
        <w:t>有人站出来提到他的“功劳”。</w:t>
      </w:r>
    </w:p>
    <w:p w14:paraId="7AA766F2" w14:textId="147794F6" w:rsidR="00174ABB" w:rsidRPr="00174ABB" w:rsidRDefault="00106A74" w:rsidP="00174ABB">
      <w:pPr>
        <w:spacing w:line="400" w:lineRule="auto"/>
        <w:ind w:firstLineChars="200" w:firstLine="560"/>
        <w:rPr>
          <w:rFonts w:hint="eastAsia"/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在职场</w:t>
      </w:r>
      <w:proofErr w:type="gramEnd"/>
      <w:r>
        <w:rPr>
          <w:rFonts w:hint="eastAsia"/>
          <w:sz w:val="28"/>
          <w:szCs w:val="28"/>
        </w:rPr>
        <w:t>的博弈中或许没有孰是孰非，毕竟“生存是绝对命令，良知也是绝对命令。”</w:t>
      </w:r>
      <w:r w:rsidR="00174ABB" w:rsidRPr="00174ABB">
        <w:rPr>
          <w:rFonts w:hint="eastAsia"/>
          <w:sz w:val="28"/>
          <w:szCs w:val="28"/>
        </w:rPr>
        <w:t>效仿古人</w:t>
      </w:r>
      <w:r w:rsidR="00731B8E">
        <w:rPr>
          <w:rFonts w:hint="eastAsia"/>
          <w:sz w:val="28"/>
          <w:szCs w:val="28"/>
        </w:rPr>
        <w:t>便是选择站在了良知的一边</w:t>
      </w:r>
      <w:r w:rsidR="00174ABB" w:rsidRPr="00174ABB">
        <w:rPr>
          <w:rFonts w:hint="eastAsia"/>
          <w:sz w:val="28"/>
          <w:szCs w:val="28"/>
        </w:rPr>
        <w:t>，</w:t>
      </w:r>
      <w:r w:rsidR="00731B8E">
        <w:rPr>
          <w:rFonts w:hint="eastAsia"/>
          <w:sz w:val="28"/>
          <w:szCs w:val="28"/>
        </w:rPr>
        <w:t>但</w:t>
      </w:r>
      <w:r w:rsidR="00174ABB" w:rsidRPr="00174ABB">
        <w:rPr>
          <w:rFonts w:hint="eastAsia"/>
          <w:sz w:val="28"/>
          <w:szCs w:val="28"/>
        </w:rPr>
        <w:t>面对赵平平，丈母娘的期许他无法无视也不能无视身上的重担，几次在“权贵”的门外踱步徘徊，希望那天好运会降临在自己身上，这也倒不算是有失文人风骨。而在人人伺机而动的时代，被动的等待就意味着失去。看见他一次次放弃向前迈进一步的机会时尽有种恨铁不成钢的无奈，有人说他假清高，甚至是虚伪。某些时刻我站在了利益的一方成为了批判他的一员，可我们都忘了“从来如此，便对吗？”。</w:t>
      </w:r>
    </w:p>
    <w:p w14:paraId="35DE8FD0" w14:textId="5C1949F5" w:rsidR="00174ABB" w:rsidRPr="00174ABB" w:rsidRDefault="00174ABB" w:rsidP="00731B8E">
      <w:pPr>
        <w:spacing w:line="400" w:lineRule="auto"/>
        <w:ind w:firstLineChars="200" w:firstLine="560"/>
        <w:rPr>
          <w:sz w:val="28"/>
          <w:szCs w:val="28"/>
        </w:rPr>
      </w:pPr>
      <w:r w:rsidRPr="00174ABB">
        <w:rPr>
          <w:rFonts w:hint="eastAsia"/>
          <w:sz w:val="28"/>
          <w:szCs w:val="28"/>
        </w:rPr>
        <w:t>从来如此，也许是谬误，格格不入，又或是真相。世俗往往容易接受单一质地、顺从木讷的人，却难以接受坚守自我，顺从内心的“狂人”。聂致远拒绝向权贵低头向人情低头，便是不愿做这世间不公的</w:t>
      </w:r>
      <w:r w:rsidRPr="00174ABB">
        <w:rPr>
          <w:rFonts w:hint="eastAsia"/>
          <w:sz w:val="28"/>
          <w:szCs w:val="28"/>
        </w:rPr>
        <w:lastRenderedPageBreak/>
        <w:t>帮凶，为此他就不得不承担清高的代价。</w:t>
      </w:r>
      <w:r w:rsidR="00731B8E">
        <w:rPr>
          <w:rFonts w:hint="eastAsia"/>
          <w:sz w:val="28"/>
          <w:szCs w:val="28"/>
        </w:rPr>
        <w:t>他说</w:t>
      </w:r>
      <w:r w:rsidRPr="00174ABB">
        <w:rPr>
          <w:rFonts w:hint="eastAsia"/>
          <w:sz w:val="28"/>
          <w:szCs w:val="28"/>
        </w:rPr>
        <w:t>“不愿做心里不愿做的事情”，他是值得崇敬的</w:t>
      </w:r>
      <w:r w:rsidR="00731B8E">
        <w:rPr>
          <w:rFonts w:hint="eastAsia"/>
          <w:sz w:val="28"/>
          <w:szCs w:val="28"/>
        </w:rPr>
        <w:t>。</w:t>
      </w:r>
      <w:r w:rsidRPr="00174ABB">
        <w:rPr>
          <w:rFonts w:hint="eastAsia"/>
          <w:sz w:val="28"/>
          <w:szCs w:val="28"/>
        </w:rPr>
        <w:t>在这个</w:t>
      </w:r>
      <w:proofErr w:type="gramStart"/>
      <w:r w:rsidRPr="00174ABB">
        <w:rPr>
          <w:rFonts w:hint="eastAsia"/>
          <w:sz w:val="28"/>
          <w:szCs w:val="28"/>
        </w:rPr>
        <w:t>房贷如悬剑</w:t>
      </w:r>
      <w:proofErr w:type="gramEnd"/>
      <w:r w:rsidRPr="00174ABB">
        <w:rPr>
          <w:rFonts w:hint="eastAsia"/>
          <w:sz w:val="28"/>
          <w:szCs w:val="28"/>
        </w:rPr>
        <w:t>，</w:t>
      </w:r>
      <w:proofErr w:type="gramStart"/>
      <w:r w:rsidRPr="00174ABB">
        <w:rPr>
          <w:rFonts w:hint="eastAsia"/>
          <w:sz w:val="28"/>
          <w:szCs w:val="28"/>
        </w:rPr>
        <w:t>车贷如</w:t>
      </w:r>
      <w:proofErr w:type="gramEnd"/>
      <w:r w:rsidRPr="00174ABB">
        <w:rPr>
          <w:rFonts w:hint="eastAsia"/>
          <w:sz w:val="28"/>
          <w:szCs w:val="28"/>
        </w:rPr>
        <w:t>宿命的时代又有多少人还能如他这般坚守？我们又有什么理由，站在怎样的立场去批判他呢？我们不能批判他，也不该批判他，世上总要多些这样的人才会变好。但赵平平可以，丈母娘、父亲母亲都可以，因为他身上还有着已婚男人的担子</w:t>
      </w:r>
      <w:r w:rsidR="000727AD">
        <w:rPr>
          <w:rFonts w:hint="eastAsia"/>
          <w:sz w:val="28"/>
          <w:szCs w:val="28"/>
        </w:rPr>
        <w:t>。</w:t>
      </w:r>
      <w:r w:rsidRPr="00174ABB">
        <w:rPr>
          <w:rFonts w:hint="eastAsia"/>
          <w:sz w:val="28"/>
          <w:szCs w:val="28"/>
        </w:rPr>
        <w:t>因此，聂致远又是值得同情的。为了妻子的编制，为了自己写的文章有被看见的可能，为了省下一些</w:t>
      </w:r>
      <w:proofErr w:type="gramStart"/>
      <w:r w:rsidRPr="00174ABB">
        <w:rPr>
          <w:rFonts w:hint="eastAsia"/>
          <w:sz w:val="28"/>
          <w:szCs w:val="28"/>
        </w:rPr>
        <w:t>发刊费</w:t>
      </w:r>
      <w:proofErr w:type="gramEnd"/>
      <w:r w:rsidRPr="00174ABB">
        <w:rPr>
          <w:rFonts w:hint="eastAsia"/>
          <w:sz w:val="28"/>
          <w:szCs w:val="28"/>
        </w:rPr>
        <w:t>他只能向人情低头，所以他挣扎，</w:t>
      </w:r>
      <w:proofErr w:type="gramStart"/>
      <w:r w:rsidRPr="00174ABB">
        <w:rPr>
          <w:rFonts w:hint="eastAsia"/>
          <w:sz w:val="28"/>
          <w:szCs w:val="28"/>
        </w:rPr>
        <w:t>焦灼着</w:t>
      </w:r>
      <w:proofErr w:type="gramEnd"/>
      <w:r w:rsidRPr="00174ABB">
        <w:rPr>
          <w:rFonts w:hint="eastAsia"/>
          <w:sz w:val="28"/>
          <w:szCs w:val="28"/>
        </w:rPr>
        <w:t>，但也依旧相信人格和原则不但高于富贵，也高于生命，他还在努力向圣人靠拢，因为历尽艰辛他最终明白圣人是无法效仿的，他也没有资本去效仿。一群矛盾的人，他们承认现实的合理性，却又无法挣脱理想的束缚；他们懂得潜规则的重要性，却弯</w:t>
      </w:r>
      <w:proofErr w:type="gramStart"/>
      <w:r w:rsidRPr="00174ABB">
        <w:rPr>
          <w:rFonts w:hint="eastAsia"/>
          <w:sz w:val="28"/>
          <w:szCs w:val="28"/>
        </w:rPr>
        <w:t>不</w:t>
      </w:r>
      <w:proofErr w:type="gramEnd"/>
      <w:r w:rsidRPr="00174ABB">
        <w:rPr>
          <w:rFonts w:hint="eastAsia"/>
          <w:sz w:val="28"/>
          <w:szCs w:val="28"/>
        </w:rPr>
        <w:t>下腰为自己求取些什么；他们对社会不公义愤填膺，却</w:t>
      </w:r>
      <w:r w:rsidR="000727AD">
        <w:rPr>
          <w:rFonts w:hint="eastAsia"/>
          <w:sz w:val="28"/>
          <w:szCs w:val="28"/>
        </w:rPr>
        <w:t>只能</w:t>
      </w:r>
      <w:r w:rsidRPr="00174ABB">
        <w:rPr>
          <w:rFonts w:hint="eastAsia"/>
          <w:sz w:val="28"/>
          <w:szCs w:val="28"/>
        </w:rPr>
        <w:t>感慨于自己的卑微</w:t>
      </w:r>
      <w:r w:rsidR="000727AD">
        <w:rPr>
          <w:rFonts w:hint="eastAsia"/>
          <w:sz w:val="28"/>
          <w:szCs w:val="28"/>
        </w:rPr>
        <w:t>无奈</w:t>
      </w:r>
      <w:r w:rsidRPr="00174ABB">
        <w:rPr>
          <w:rFonts w:hint="eastAsia"/>
          <w:sz w:val="28"/>
          <w:szCs w:val="28"/>
        </w:rPr>
        <w:t xml:space="preserve">。他们可敬又可鄙，他们，是知识分子，是无数个聂致远。 </w:t>
      </w:r>
    </w:p>
    <w:p w14:paraId="02C210EF" w14:textId="38808797" w:rsidR="00174ABB" w:rsidRPr="00174ABB" w:rsidRDefault="00174ABB" w:rsidP="00174ABB">
      <w:pPr>
        <w:spacing w:line="400" w:lineRule="auto"/>
        <w:ind w:firstLineChars="200" w:firstLine="560"/>
        <w:rPr>
          <w:rFonts w:hint="eastAsia"/>
          <w:sz w:val="28"/>
          <w:szCs w:val="28"/>
        </w:rPr>
      </w:pPr>
      <w:r w:rsidRPr="00174ABB">
        <w:rPr>
          <w:rFonts w:hint="eastAsia"/>
          <w:sz w:val="28"/>
          <w:szCs w:val="28"/>
        </w:rPr>
        <w:t xml:space="preserve"> 赵平平说，人不能为意义而牺牲，意义要落到实处。211本科生生活的尚且艰难，作为</w:t>
      </w:r>
      <w:proofErr w:type="gramStart"/>
      <w:r w:rsidRPr="00174ABB">
        <w:rPr>
          <w:rFonts w:hint="eastAsia"/>
          <w:sz w:val="28"/>
          <w:szCs w:val="28"/>
        </w:rPr>
        <w:t>思政老师</w:t>
      </w:r>
      <w:proofErr w:type="gramEnd"/>
      <w:r w:rsidRPr="00174ABB">
        <w:rPr>
          <w:rFonts w:hint="eastAsia"/>
          <w:sz w:val="28"/>
          <w:szCs w:val="28"/>
        </w:rPr>
        <w:t>言行不一，但在关键时刻还是全力支持聂致远。小摊贩们从早上六点工作到晚上11点，还要躲避城管的追赶，只为了给孩子一个更好的教育机会，让他们以后成为知识分子，安稳度日，这就是他们活着的意义。而那些社会蛀虫，站在讲台上夸夸其谈，扬言要“为天地立心，为生民立命，为往圣继绝学，为万世开太平”，转身又在那张巨网下饮毛茹血，操控别人的人生，何其讽刺。我相信他们都曾有着自命不凡的追求，曾也壮志凌云，然而白驹过隙，</w:t>
      </w:r>
      <w:r w:rsidRPr="00174ABB">
        <w:rPr>
          <w:rFonts w:hint="eastAsia"/>
          <w:sz w:val="28"/>
          <w:szCs w:val="28"/>
        </w:rPr>
        <w:lastRenderedPageBreak/>
        <w:t>年岁渐长，在现实的洗礼下，理性日渐骨感，曾经的美好愿望，被冲刷得越来越单薄。从教授嘴里说出“人要成功，得眼里容得下沙子”，为意义牺牲，牺牲的就有只有自己，这是知识分子的悲哀，也是时代的悲哀。</w:t>
      </w:r>
    </w:p>
    <w:p w14:paraId="6A105C2A" w14:textId="14FB536C" w:rsidR="00174ABB" w:rsidRPr="00174ABB" w:rsidRDefault="00174ABB" w:rsidP="00174ABB">
      <w:pPr>
        <w:spacing w:line="400" w:lineRule="auto"/>
        <w:ind w:firstLineChars="200" w:firstLine="560"/>
        <w:rPr>
          <w:rFonts w:hint="eastAsia"/>
          <w:sz w:val="28"/>
          <w:szCs w:val="28"/>
        </w:rPr>
      </w:pPr>
      <w:r w:rsidRPr="00174ABB">
        <w:rPr>
          <w:rFonts w:hint="eastAsia"/>
          <w:sz w:val="28"/>
          <w:szCs w:val="28"/>
        </w:rPr>
        <w:t>随着故事的开展那张无形的</w:t>
      </w:r>
      <w:proofErr w:type="gramStart"/>
      <w:r w:rsidRPr="00174ABB">
        <w:rPr>
          <w:rFonts w:hint="eastAsia"/>
          <w:sz w:val="28"/>
          <w:szCs w:val="28"/>
        </w:rPr>
        <w:t>网似乎</w:t>
      </w:r>
      <w:proofErr w:type="gramEnd"/>
      <w:r w:rsidRPr="00174ABB">
        <w:rPr>
          <w:rFonts w:hint="eastAsia"/>
          <w:sz w:val="28"/>
          <w:szCs w:val="28"/>
        </w:rPr>
        <w:t>也压得我喘不上气，我在等待，等待聂致远何时“同流合污”，却也在害怕，害怕他信念里的光一点点被泯灭。到故事结尾，他依旧没有为“教授”的头衔低头，</w:t>
      </w:r>
      <w:r w:rsidR="002020AB">
        <w:rPr>
          <w:rFonts w:hint="eastAsia"/>
          <w:sz w:val="28"/>
          <w:szCs w:val="28"/>
        </w:rPr>
        <w:t>还</w:t>
      </w:r>
      <w:r w:rsidRPr="00174ABB">
        <w:rPr>
          <w:rFonts w:hint="eastAsia"/>
          <w:sz w:val="28"/>
          <w:szCs w:val="28"/>
        </w:rPr>
        <w:t>意外坐收渔翁之利，让他不禁感叹“这个世界还是有希望，很有希望”。当他坐在评委的位置上，看材料看的头</w:t>
      </w:r>
      <w:proofErr w:type="gramStart"/>
      <w:r w:rsidRPr="00174ABB">
        <w:rPr>
          <w:rFonts w:hint="eastAsia"/>
          <w:sz w:val="28"/>
          <w:szCs w:val="28"/>
        </w:rPr>
        <w:t>眩</w:t>
      </w:r>
      <w:proofErr w:type="gramEnd"/>
      <w:r w:rsidRPr="00174ABB">
        <w:rPr>
          <w:rFonts w:hint="eastAsia"/>
          <w:sz w:val="28"/>
          <w:szCs w:val="28"/>
        </w:rPr>
        <w:t>眼花</w:t>
      </w:r>
      <w:r w:rsidR="002020AB">
        <w:rPr>
          <w:rFonts w:hint="eastAsia"/>
          <w:sz w:val="28"/>
          <w:szCs w:val="28"/>
        </w:rPr>
        <w:t>时便开始</w:t>
      </w:r>
      <w:r w:rsidRPr="00174ABB">
        <w:rPr>
          <w:rFonts w:hint="eastAsia"/>
          <w:sz w:val="28"/>
          <w:szCs w:val="28"/>
        </w:rPr>
        <w:t>理解这个位置也不好座。但他还是竭尽全力守一方公平，一次次抓住高老师的希望，</w:t>
      </w:r>
      <w:r w:rsidR="004E7600">
        <w:rPr>
          <w:rFonts w:hint="eastAsia"/>
          <w:sz w:val="28"/>
          <w:szCs w:val="28"/>
        </w:rPr>
        <w:t>最终让高老师如愿以偿，</w:t>
      </w:r>
      <w:r w:rsidRPr="00174ABB">
        <w:rPr>
          <w:rFonts w:hint="eastAsia"/>
          <w:sz w:val="28"/>
          <w:szCs w:val="28"/>
        </w:rPr>
        <w:t>让她也相信世界上还是好人多。《麦田里的守望者》写到:一个不成熟的理想主义者会为理想悲壮的死去，而一个成熟的理想主义者则愿意为理想苟且的活着。聂致远从学生到教授的脱变</w:t>
      </w:r>
      <w:r w:rsidR="00FD096A">
        <w:rPr>
          <w:rFonts w:hint="eastAsia"/>
          <w:sz w:val="28"/>
          <w:szCs w:val="28"/>
        </w:rPr>
        <w:t>，从渴望求取公平到靠自己捍卫公平，用自己的羽翼保护底层人民，</w:t>
      </w:r>
      <w:r w:rsidRPr="00174ABB">
        <w:rPr>
          <w:rFonts w:hint="eastAsia"/>
          <w:sz w:val="28"/>
          <w:szCs w:val="28"/>
        </w:rPr>
        <w:t>也是他作为理想主义</w:t>
      </w:r>
      <w:r w:rsidR="004E7600">
        <w:rPr>
          <w:rFonts w:hint="eastAsia"/>
          <w:sz w:val="28"/>
          <w:szCs w:val="28"/>
        </w:rPr>
        <w:t>者</w:t>
      </w:r>
      <w:r w:rsidRPr="00174ABB">
        <w:rPr>
          <w:rFonts w:hint="eastAsia"/>
          <w:sz w:val="28"/>
          <w:szCs w:val="28"/>
        </w:rPr>
        <w:t>的成长，让理想之花在</w:t>
      </w:r>
      <w:proofErr w:type="gramStart"/>
      <w:r w:rsidR="00FD096A">
        <w:rPr>
          <w:rFonts w:hint="eastAsia"/>
          <w:sz w:val="28"/>
          <w:szCs w:val="28"/>
        </w:rPr>
        <w:t>人情事故</w:t>
      </w:r>
      <w:proofErr w:type="gramEnd"/>
      <w:r w:rsidR="00FD096A">
        <w:rPr>
          <w:rFonts w:hint="eastAsia"/>
          <w:sz w:val="28"/>
          <w:szCs w:val="28"/>
        </w:rPr>
        <w:t>的网格里</w:t>
      </w:r>
      <w:r w:rsidRPr="00174ABB">
        <w:rPr>
          <w:rFonts w:hint="eastAsia"/>
          <w:sz w:val="28"/>
          <w:szCs w:val="28"/>
        </w:rPr>
        <w:t>顽强生长。</w:t>
      </w:r>
    </w:p>
    <w:p w14:paraId="10ACB212" w14:textId="433E9F24" w:rsidR="00174ABB" w:rsidRPr="00174ABB" w:rsidRDefault="00174ABB" w:rsidP="00174ABB">
      <w:pPr>
        <w:spacing w:line="400" w:lineRule="auto"/>
        <w:ind w:firstLineChars="200" w:firstLine="560"/>
        <w:rPr>
          <w:rFonts w:hint="eastAsia"/>
          <w:sz w:val="28"/>
          <w:szCs w:val="28"/>
        </w:rPr>
      </w:pPr>
      <w:r w:rsidRPr="00174ABB">
        <w:rPr>
          <w:rFonts w:hint="eastAsia"/>
          <w:sz w:val="28"/>
          <w:szCs w:val="28"/>
        </w:rPr>
        <w:t>活着之上究竟是什么？我想，是</w:t>
      </w:r>
      <w:r w:rsidR="00FD096A">
        <w:rPr>
          <w:rFonts w:hint="eastAsia"/>
          <w:sz w:val="28"/>
          <w:szCs w:val="28"/>
        </w:rPr>
        <w:t>对理想的追求，对初心的坚守</w:t>
      </w:r>
      <w:r w:rsidRPr="00174ABB">
        <w:rPr>
          <w:rFonts w:hint="eastAsia"/>
          <w:sz w:val="28"/>
          <w:szCs w:val="28"/>
        </w:rPr>
        <w:t>。</w:t>
      </w:r>
    </w:p>
    <w:p w14:paraId="4C381BDA" w14:textId="1501F579" w:rsidR="00174ABB" w:rsidRPr="00174ABB" w:rsidRDefault="00174ABB" w:rsidP="00174ABB">
      <w:pPr>
        <w:spacing w:line="400" w:lineRule="auto"/>
        <w:ind w:firstLineChars="200" w:firstLine="560"/>
        <w:rPr>
          <w:rFonts w:hint="eastAsia"/>
          <w:sz w:val="28"/>
          <w:szCs w:val="28"/>
        </w:rPr>
      </w:pPr>
      <w:r w:rsidRPr="00174ABB">
        <w:rPr>
          <w:rFonts w:hint="eastAsia"/>
          <w:sz w:val="28"/>
          <w:szCs w:val="28"/>
        </w:rPr>
        <w:t>聂致远追求的是如李白的“安能折腰事权贵”，陶渊明的“不为五斗米折腰”，是曹雪芹的淡泊明志，始终如一，以及志趣与职业相结合的幸福。无论现实是如何摧残</w:t>
      </w:r>
      <w:r w:rsidR="002208BF">
        <w:rPr>
          <w:rFonts w:hint="eastAsia"/>
          <w:sz w:val="28"/>
          <w:szCs w:val="28"/>
        </w:rPr>
        <w:t>，对他有多么不公</w:t>
      </w:r>
      <w:r w:rsidR="00A3163C">
        <w:rPr>
          <w:rFonts w:hint="eastAsia"/>
          <w:sz w:val="28"/>
          <w:szCs w:val="28"/>
        </w:rPr>
        <w:t>，</w:t>
      </w:r>
      <w:r w:rsidR="002208BF">
        <w:rPr>
          <w:rFonts w:hint="eastAsia"/>
          <w:sz w:val="28"/>
          <w:szCs w:val="28"/>
        </w:rPr>
        <w:t>还</w:t>
      </w:r>
      <w:r w:rsidR="00A3163C">
        <w:rPr>
          <w:rFonts w:hint="eastAsia"/>
          <w:sz w:val="28"/>
          <w:szCs w:val="28"/>
        </w:rPr>
        <w:t>是</w:t>
      </w:r>
      <w:r w:rsidR="002208BF">
        <w:rPr>
          <w:rFonts w:hint="eastAsia"/>
          <w:sz w:val="28"/>
          <w:szCs w:val="28"/>
        </w:rPr>
        <w:t>竭尽所能帮助他人</w:t>
      </w:r>
      <w:r w:rsidR="00A3163C">
        <w:rPr>
          <w:rFonts w:hint="eastAsia"/>
          <w:sz w:val="28"/>
          <w:szCs w:val="28"/>
        </w:rPr>
        <w:t>，</w:t>
      </w:r>
      <w:r w:rsidR="00A3163C" w:rsidRPr="00174ABB">
        <w:rPr>
          <w:rFonts w:hint="eastAsia"/>
          <w:sz w:val="28"/>
          <w:szCs w:val="28"/>
        </w:rPr>
        <w:t>终究</w:t>
      </w:r>
      <w:r w:rsidR="00A3163C">
        <w:rPr>
          <w:rFonts w:hint="eastAsia"/>
          <w:sz w:val="28"/>
          <w:szCs w:val="28"/>
        </w:rPr>
        <w:t>，</w:t>
      </w:r>
      <w:r w:rsidR="00A3163C" w:rsidRPr="00174ABB">
        <w:rPr>
          <w:rFonts w:hint="eastAsia"/>
          <w:sz w:val="28"/>
          <w:szCs w:val="28"/>
        </w:rPr>
        <w:t>坚守了大半个初心</w:t>
      </w:r>
      <w:r w:rsidRPr="00174ABB">
        <w:rPr>
          <w:rFonts w:hint="eastAsia"/>
          <w:sz w:val="28"/>
          <w:szCs w:val="28"/>
        </w:rPr>
        <w:t>。</w:t>
      </w:r>
    </w:p>
    <w:p w14:paraId="1F9166B2" w14:textId="16FC6FA5" w:rsidR="00174ABB" w:rsidRPr="00174ABB" w:rsidRDefault="00174ABB" w:rsidP="00174ABB">
      <w:pPr>
        <w:spacing w:line="400" w:lineRule="auto"/>
        <w:ind w:firstLineChars="200" w:firstLine="560"/>
        <w:rPr>
          <w:rFonts w:hint="eastAsia"/>
          <w:sz w:val="28"/>
          <w:szCs w:val="28"/>
        </w:rPr>
      </w:pPr>
      <w:r w:rsidRPr="00174ABB">
        <w:rPr>
          <w:rFonts w:hint="eastAsia"/>
          <w:sz w:val="28"/>
          <w:szCs w:val="28"/>
        </w:rPr>
        <w:t>在作者阎真的笔下，我看到了人性的复杂，看到了在如今社会生</w:t>
      </w:r>
      <w:r w:rsidRPr="00174ABB">
        <w:rPr>
          <w:rFonts w:hint="eastAsia"/>
          <w:sz w:val="28"/>
          <w:szCs w:val="28"/>
        </w:rPr>
        <w:lastRenderedPageBreak/>
        <w:t>存的不易。两年后我也将步入社会，我经常询问自己能否坚持心中的原则，善良，正义，公平？有时我也惶恐，因为社会太多潜规则，在这个处处讲人情的时代，我能否夹缝求生</w:t>
      </w:r>
      <w:r w:rsidR="00A3163C">
        <w:rPr>
          <w:rFonts w:hint="eastAsia"/>
          <w:sz w:val="28"/>
          <w:szCs w:val="28"/>
        </w:rPr>
        <w:t>？</w:t>
      </w:r>
      <w:r w:rsidRPr="00174ABB">
        <w:rPr>
          <w:rFonts w:hint="eastAsia"/>
          <w:sz w:val="28"/>
          <w:szCs w:val="28"/>
        </w:rPr>
        <w:t>合上书本那一刻我心里便有了答案，无论现实如何我都想做一个纯粹，善良的人，始终铭记“你站立的地方，便是你的中国；你怎么样，中国便怎么样；你是什么，中国便是什么；你有光明，中国便不黑暗。”，</w:t>
      </w:r>
      <w:r w:rsidR="00A3163C">
        <w:rPr>
          <w:rFonts w:hint="eastAsia"/>
          <w:sz w:val="28"/>
          <w:szCs w:val="28"/>
        </w:rPr>
        <w:t>百年前的中国青年如</w:t>
      </w:r>
      <w:proofErr w:type="gramStart"/>
      <w:r w:rsidR="00A3163C">
        <w:rPr>
          <w:rFonts w:hint="eastAsia"/>
          <w:sz w:val="28"/>
          <w:szCs w:val="28"/>
        </w:rPr>
        <w:t>炬</w:t>
      </w:r>
      <w:proofErr w:type="gramEnd"/>
      <w:r w:rsidR="00A3163C">
        <w:rPr>
          <w:rFonts w:hint="eastAsia"/>
          <w:sz w:val="28"/>
          <w:szCs w:val="28"/>
        </w:rPr>
        <w:t>火一般点燃新中国的希望，</w:t>
      </w:r>
      <w:r w:rsidR="002D7B31">
        <w:rPr>
          <w:rFonts w:hint="eastAsia"/>
          <w:sz w:val="28"/>
          <w:szCs w:val="28"/>
        </w:rPr>
        <w:t>时隔百年，接力棒传至我辈手中，应心怀希望，砥砺前行，坚守底线与原则。</w:t>
      </w:r>
      <w:r w:rsidRPr="00174ABB">
        <w:rPr>
          <w:rFonts w:hint="eastAsia"/>
          <w:sz w:val="28"/>
          <w:szCs w:val="28"/>
        </w:rPr>
        <w:t>我也需学会守好自己的“领地”，面对不合理的</w:t>
      </w:r>
      <w:proofErr w:type="gramStart"/>
      <w:r w:rsidRPr="00174ABB">
        <w:rPr>
          <w:rFonts w:hint="eastAsia"/>
          <w:sz w:val="28"/>
          <w:szCs w:val="28"/>
        </w:rPr>
        <w:t>要</w:t>
      </w:r>
      <w:r w:rsidR="002D7B31">
        <w:rPr>
          <w:rFonts w:hint="eastAsia"/>
          <w:sz w:val="28"/>
          <w:szCs w:val="28"/>
        </w:rPr>
        <w:t>是指</w:t>
      </w:r>
      <w:r w:rsidRPr="00174ABB">
        <w:rPr>
          <w:rFonts w:hint="eastAsia"/>
          <w:sz w:val="28"/>
          <w:szCs w:val="28"/>
        </w:rPr>
        <w:t>求</w:t>
      </w:r>
      <w:proofErr w:type="gramEnd"/>
      <w:r w:rsidRPr="00174ABB">
        <w:rPr>
          <w:rFonts w:hint="eastAsia"/>
          <w:sz w:val="28"/>
          <w:szCs w:val="28"/>
        </w:rPr>
        <w:t>敢于拒绝。只有这样才可能避免成为别人“步步高升”的牺牲品。</w:t>
      </w:r>
      <w:r w:rsidR="002D7B31">
        <w:rPr>
          <w:rFonts w:hint="eastAsia"/>
          <w:sz w:val="28"/>
          <w:szCs w:val="28"/>
        </w:rPr>
        <w:t>我们都应相信</w:t>
      </w:r>
      <w:r w:rsidRPr="00174ABB">
        <w:rPr>
          <w:rFonts w:hint="eastAsia"/>
          <w:sz w:val="28"/>
          <w:szCs w:val="28"/>
        </w:rPr>
        <w:t>，这个世界还是有希望的，很有希望。</w:t>
      </w:r>
    </w:p>
    <w:p w14:paraId="252116BA" w14:textId="198E619C" w:rsidR="00FB3C70" w:rsidRPr="00174ABB" w:rsidRDefault="00174ABB" w:rsidP="00FB3C70">
      <w:pPr>
        <w:spacing w:line="400" w:lineRule="auto"/>
        <w:ind w:firstLineChars="200" w:firstLine="560"/>
        <w:rPr>
          <w:rFonts w:hint="eastAsia"/>
          <w:sz w:val="28"/>
          <w:szCs w:val="28"/>
        </w:rPr>
      </w:pPr>
      <w:r w:rsidRPr="00174ABB">
        <w:rPr>
          <w:rFonts w:hint="eastAsia"/>
          <w:sz w:val="28"/>
          <w:szCs w:val="28"/>
        </w:rPr>
        <w:t xml:space="preserve"> 再觅门头村，那棵老槐树已不知所踪，高楼林立掩盖了历史的痕迹……</w:t>
      </w:r>
      <w:r w:rsidR="00FB3C70" w:rsidRPr="00174ABB">
        <w:rPr>
          <w:rFonts w:hint="eastAsia"/>
          <w:sz w:val="28"/>
          <w:szCs w:val="28"/>
        </w:rPr>
        <w:t>时过境迁，聂致远也从时间的褶皱里</w:t>
      </w:r>
      <w:proofErr w:type="gramStart"/>
      <w:r w:rsidR="00FB3C70" w:rsidRPr="00174ABB">
        <w:rPr>
          <w:rFonts w:hint="eastAsia"/>
          <w:sz w:val="28"/>
          <w:szCs w:val="28"/>
        </w:rPr>
        <w:t>一</w:t>
      </w:r>
      <w:proofErr w:type="gramEnd"/>
      <w:r w:rsidR="00FB3C70" w:rsidRPr="00174ABB">
        <w:rPr>
          <w:rFonts w:hint="eastAsia"/>
          <w:sz w:val="28"/>
          <w:szCs w:val="28"/>
        </w:rPr>
        <w:t>步步走来。</w:t>
      </w:r>
      <w:r w:rsidR="00FB3C70">
        <w:rPr>
          <w:rFonts w:hint="eastAsia"/>
          <w:sz w:val="28"/>
          <w:szCs w:val="28"/>
        </w:rPr>
        <w:t>这一路走来</w:t>
      </w:r>
      <w:r w:rsidR="00FB3C70" w:rsidRPr="00174ABB">
        <w:rPr>
          <w:rFonts w:hint="eastAsia"/>
          <w:sz w:val="28"/>
          <w:szCs w:val="28"/>
        </w:rPr>
        <w:t>，他感受到了曹雪芹先生生命里的温热，真真切切的感受到了他们的血与泪</w:t>
      </w:r>
      <w:r w:rsidR="00FB3C70">
        <w:rPr>
          <w:rFonts w:hint="eastAsia"/>
          <w:sz w:val="28"/>
          <w:szCs w:val="28"/>
        </w:rPr>
        <w:t>，还有多少同道者被岁月无情的淹没了呢？</w:t>
      </w:r>
      <w:r w:rsidR="00FB3C70" w:rsidRPr="00174ABB">
        <w:rPr>
          <w:rFonts w:hint="eastAsia"/>
          <w:sz w:val="28"/>
          <w:szCs w:val="28"/>
        </w:rPr>
        <w:t>他感叹，也许，凡俗就是这一代人的宿命。他景仰文化英雄，不能迫于现实将他们指为虚幻，却迫于现实无法走近他们，只能在他们的感召下坚持做人的底线。</w:t>
      </w:r>
      <w:r w:rsidR="00FB3C70">
        <w:rPr>
          <w:rFonts w:hint="eastAsia"/>
          <w:sz w:val="28"/>
          <w:szCs w:val="28"/>
        </w:rPr>
        <w:t>即使身处宇宙之中渺小如尘埃，作为知识分子，仍将追寻心灵家园。</w:t>
      </w:r>
      <w:r w:rsidR="00FB3C70">
        <w:rPr>
          <w:rFonts w:hint="eastAsia"/>
          <w:sz w:val="28"/>
          <w:szCs w:val="28"/>
        </w:rPr>
        <w:t>活着之上，</w:t>
      </w:r>
      <w:r w:rsidR="00573654">
        <w:rPr>
          <w:rFonts w:hint="eastAsia"/>
          <w:sz w:val="28"/>
          <w:szCs w:val="28"/>
        </w:rPr>
        <w:t>守望信仰的高山。</w:t>
      </w:r>
    </w:p>
    <w:p w14:paraId="0C2E2BB8" w14:textId="01719EB0" w:rsidR="00174ABB" w:rsidRPr="00FB3C70" w:rsidRDefault="00174ABB" w:rsidP="00174ABB">
      <w:pPr>
        <w:spacing w:line="400" w:lineRule="auto"/>
        <w:ind w:firstLineChars="200" w:firstLine="560"/>
        <w:rPr>
          <w:rFonts w:hint="eastAsia"/>
          <w:sz w:val="28"/>
          <w:szCs w:val="28"/>
        </w:rPr>
      </w:pPr>
    </w:p>
    <w:p w14:paraId="50DE6A91" w14:textId="624FEA43" w:rsidR="002A7FC5" w:rsidRPr="00174ABB" w:rsidRDefault="00174ABB" w:rsidP="00174ABB">
      <w:pPr>
        <w:spacing w:line="400" w:lineRule="auto"/>
        <w:ind w:firstLineChars="200" w:firstLine="560"/>
        <w:rPr>
          <w:rFonts w:hint="eastAsia"/>
          <w:sz w:val="28"/>
          <w:szCs w:val="28"/>
        </w:rPr>
      </w:pPr>
      <w:r w:rsidRPr="00174ABB">
        <w:rPr>
          <w:rFonts w:hint="eastAsia"/>
          <w:sz w:val="28"/>
          <w:szCs w:val="28"/>
        </w:rPr>
        <w:t xml:space="preserve">   </w:t>
      </w:r>
    </w:p>
    <w:sectPr w:rsidR="002A7FC5" w:rsidRPr="00174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206"/>
    <w:rsid w:val="000727AD"/>
    <w:rsid w:val="00106A74"/>
    <w:rsid w:val="00174ABB"/>
    <w:rsid w:val="002020AB"/>
    <w:rsid w:val="002208BF"/>
    <w:rsid w:val="0022426A"/>
    <w:rsid w:val="0028435C"/>
    <w:rsid w:val="002A7FC5"/>
    <w:rsid w:val="002D7B31"/>
    <w:rsid w:val="004579FB"/>
    <w:rsid w:val="004E7600"/>
    <w:rsid w:val="00573654"/>
    <w:rsid w:val="00593FE4"/>
    <w:rsid w:val="00731B8E"/>
    <w:rsid w:val="007C0C6C"/>
    <w:rsid w:val="00994F04"/>
    <w:rsid w:val="00A17C7C"/>
    <w:rsid w:val="00A3163C"/>
    <w:rsid w:val="00AA6206"/>
    <w:rsid w:val="00AD00AD"/>
    <w:rsid w:val="00B12D49"/>
    <w:rsid w:val="00CA60E6"/>
    <w:rsid w:val="00D02CCD"/>
    <w:rsid w:val="00F436EB"/>
    <w:rsid w:val="00F47C74"/>
    <w:rsid w:val="00FB3C70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B03ED"/>
  <w15:chartTrackingRefBased/>
  <w15:docId w15:val="{2EC6A43D-7492-4652-9FB4-00B8F84E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7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2024-09-29T03:23:00Z</dcterms:created>
  <dcterms:modified xsi:type="dcterms:W3CDTF">2024-09-29T16:27:00Z</dcterms:modified>
</cp:coreProperties>
</file>